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6AC5" w14:textId="77777777" w:rsidR="000F7A15" w:rsidRPr="004B7CE2" w:rsidRDefault="000F7A15" w:rsidP="000F7A15">
      <w:pPr>
        <w:rPr>
          <w:b/>
          <w:bCs/>
          <w:sz w:val="22"/>
        </w:rPr>
      </w:pPr>
      <w:r w:rsidRPr="004B7CE2">
        <w:rPr>
          <w:b/>
          <w:bCs/>
          <w:sz w:val="22"/>
        </w:rPr>
        <w:t>Lesson 109</w:t>
      </w:r>
    </w:p>
    <w:p w14:paraId="7846FA0E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t xml:space="preserve">Solve each system </w:t>
      </w:r>
      <w:r w:rsidRPr="004B7CE2">
        <w:rPr>
          <w:b/>
          <w:bCs/>
          <w:sz w:val="22"/>
        </w:rPr>
        <w:t>by graphing</w:t>
      </w:r>
      <w:r w:rsidRPr="004B7CE2">
        <w:rPr>
          <w:sz w:val="22"/>
        </w:rPr>
        <w:t xml:space="preserve"> and </w:t>
      </w:r>
      <w:proofErr w:type="gramStart"/>
      <w:r w:rsidRPr="004B7CE2">
        <w:rPr>
          <w:sz w:val="22"/>
        </w:rPr>
        <w:t>identify</w:t>
      </w:r>
      <w:proofErr w:type="gramEnd"/>
      <w:r w:rsidRPr="004B7CE2">
        <w:rPr>
          <w:sz w:val="22"/>
        </w:rPr>
        <w:t xml:space="preserve"> the </w:t>
      </w:r>
      <w:r w:rsidRPr="004B7CE2">
        <w:rPr>
          <w:b/>
          <w:bCs/>
          <w:sz w:val="22"/>
        </w:rPr>
        <w:t>solution region</w:t>
      </w:r>
      <w:r w:rsidRPr="004B7CE2">
        <w:rPr>
          <w:sz w:val="22"/>
        </w:rPr>
        <w:t>.</w:t>
      </w:r>
    </w:p>
    <w:p w14:paraId="55F3D9E7" w14:textId="77777777" w:rsidR="000F7A15" w:rsidRPr="004B7CE2" w:rsidRDefault="000F7A15" w:rsidP="000F7A15">
      <w:pPr>
        <w:rPr>
          <w:b/>
          <w:bCs/>
          <w:sz w:val="22"/>
        </w:rPr>
      </w:pPr>
      <w:r w:rsidRPr="004B7CE2">
        <w:rPr>
          <w:b/>
          <w:bCs/>
          <w:sz w:val="22"/>
        </w:rPr>
        <w:t>Lesson 109 — Graphing Systems of Linear Inequalities</w:t>
      </w:r>
    </w:p>
    <w:p w14:paraId="06FB65A3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1.</w:t>
      </w:r>
    </w:p>
    <w:p w14:paraId="7576D536" w14:textId="77777777" w:rsidR="000F7A15" w:rsidRPr="004B7CE2" w:rsidRDefault="000F7A15" w:rsidP="000F7A15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y≤2x+1</m:t>
          </m:r>
          <m:r>
            <w:rPr>
              <w:i/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y&gt;-x+4</m:t>
          </m:r>
          <m:r>
            <w:rPr>
              <w:i/>
              <w:sz w:val="22"/>
            </w:rPr>
            <w:br/>
          </m:r>
        </m:oMath>
      </m:oMathPara>
    </w:p>
    <w:p w14:paraId="6ADE5EE4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2.</w:t>
      </w:r>
    </w:p>
    <w:p w14:paraId="6FEB4EC8" w14:textId="77777777" w:rsidR="000F7A15" w:rsidRPr="004B7CE2" w:rsidRDefault="000F7A15" w:rsidP="000F7A15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y&lt;-3x+6</m:t>
          </m:r>
          <m:r>
            <w:rPr>
              <w:i/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y≥x-2</m:t>
          </m:r>
          <m:r>
            <w:rPr>
              <w:i/>
              <w:sz w:val="22"/>
            </w:rPr>
            <w:br/>
          </m:r>
        </m:oMath>
      </m:oMathPara>
    </w:p>
    <w:p w14:paraId="313A3589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3.</w:t>
      </w:r>
    </w:p>
    <w:p w14:paraId="21248B62" w14:textId="77777777" w:rsidR="000F7A15" w:rsidRPr="004B7CE2" w:rsidRDefault="000F7A15" w:rsidP="000F7A15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y≤x+3</m:t>
          </m:r>
          <m:r>
            <w:rPr>
              <w:i/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y≥x-2</m:t>
          </m:r>
          <m:r>
            <w:rPr>
              <w:i/>
              <w:sz w:val="22"/>
            </w:rPr>
            <w:br/>
          </m:r>
        </m:oMath>
      </m:oMathPara>
    </w:p>
    <w:p w14:paraId="1203F470" w14:textId="77777777" w:rsidR="000F7A15" w:rsidRPr="004B7CE2" w:rsidRDefault="000F7A15" w:rsidP="000F7A15">
      <w:pPr>
        <w:rPr>
          <w:sz w:val="22"/>
        </w:rPr>
      </w:pPr>
      <w:r w:rsidRPr="004B7CE2">
        <w:rPr>
          <w:i/>
          <w:iCs/>
          <w:sz w:val="22"/>
        </w:rPr>
        <w:t>(Parallel boundary lines)</w:t>
      </w:r>
    </w:p>
    <w:p w14:paraId="3CC52B41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4.</w:t>
      </w:r>
    </w:p>
    <w:p w14:paraId="731929C9" w14:textId="77777777" w:rsidR="000F7A15" w:rsidRPr="004B7CE2" w:rsidRDefault="000F7A15" w:rsidP="000F7A15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y&gt;-2x+5</m:t>
          </m:r>
          <m:r>
            <w:rPr>
              <w:i/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y≤-2x+1</m:t>
          </m:r>
          <m:r>
            <w:rPr>
              <w:i/>
              <w:sz w:val="22"/>
            </w:rPr>
            <w:br/>
          </m:r>
        </m:oMath>
      </m:oMathPara>
    </w:p>
    <w:p w14:paraId="276507AC" w14:textId="77777777" w:rsidR="000F7A15" w:rsidRPr="004B7CE2" w:rsidRDefault="000F7A15" w:rsidP="000F7A15">
      <w:pPr>
        <w:rPr>
          <w:sz w:val="22"/>
        </w:rPr>
      </w:pPr>
      <w:r w:rsidRPr="004B7CE2">
        <w:rPr>
          <w:i/>
          <w:iCs/>
          <w:sz w:val="22"/>
        </w:rPr>
        <w:t>(Parallel lines — determine if a solution exists)</w:t>
      </w:r>
    </w:p>
    <w:p w14:paraId="69E40A81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5.</w:t>
      </w:r>
    </w:p>
    <w:p w14:paraId="6C73D977" w14:textId="77777777" w:rsidR="000F7A15" w:rsidRDefault="000F7A15" w:rsidP="000F7A15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y≥3x-4</m:t>
          </m:r>
          <m:r>
            <w:rPr>
              <w:i/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y&lt;-x+6</m:t>
          </m:r>
          <m:r>
            <w:rPr>
              <w:i/>
              <w:sz w:val="22"/>
            </w:rPr>
            <w:br/>
          </m:r>
        </m:oMath>
      </m:oMathPara>
    </w:p>
    <w:p w14:paraId="336AABEF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Lesson 106 — Radical Equations</w:t>
      </w:r>
    </w:p>
    <w:p w14:paraId="1E52B37D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6.</w:t>
      </w:r>
    </w:p>
    <w:p w14:paraId="65BC76B5" w14:textId="77777777" w:rsidR="000F7A15" w:rsidRPr="004B7CE2" w:rsidRDefault="000F7A15" w:rsidP="000F7A15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x+5</m:t>
              </m:r>
            </m:e>
          </m:rad>
          <m:r>
            <w:rPr>
              <w:rFonts w:ascii="Cambria Math" w:hAnsi="Cambria Math"/>
              <w:sz w:val="22"/>
            </w:rPr>
            <m:t>=7</m:t>
          </m:r>
          <m:r>
            <w:rPr>
              <w:i/>
              <w:sz w:val="22"/>
            </w:rPr>
            <w:br/>
          </m:r>
        </m:oMath>
      </m:oMathPara>
    </w:p>
    <w:p w14:paraId="0A22F5B8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7.</w:t>
      </w:r>
    </w:p>
    <w:p w14:paraId="7A393FE6" w14:textId="77777777" w:rsidR="000F7A15" w:rsidRPr="004B7CE2" w:rsidRDefault="000F7A15" w:rsidP="000F7A15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2x+1</m:t>
              </m:r>
            </m:e>
          </m:rad>
          <m:r>
            <w:rPr>
              <w:rFonts w:ascii="Cambria Math" w:hAnsi="Cambria Math"/>
              <w:sz w:val="22"/>
            </w:rPr>
            <m:t>=5</m:t>
          </m:r>
          <m:r>
            <w:rPr>
              <w:i/>
              <w:sz w:val="22"/>
            </w:rPr>
            <w:br/>
          </m:r>
        </m:oMath>
      </m:oMathPara>
    </w:p>
    <w:p w14:paraId="01555345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220991E0">
          <v:rect id="_x0000_i1025" style="width:0;height:1.5pt" o:hralign="center" o:hrstd="t" o:hr="t" fillcolor="#a0a0a0" stroked="f"/>
        </w:pict>
      </w:r>
    </w:p>
    <w:p w14:paraId="41682328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8.</w:t>
      </w:r>
    </w:p>
    <w:p w14:paraId="53198C00" w14:textId="77777777" w:rsidR="000F7A15" w:rsidRPr="004B7CE2" w:rsidRDefault="000F7A15" w:rsidP="000F7A15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x+4</m:t>
              </m:r>
            </m:e>
          </m:rad>
          <m:r>
            <w:rPr>
              <w:rFonts w:ascii="Cambria Math" w:hAnsi="Cambria Math"/>
              <w:sz w:val="22"/>
            </w:rPr>
            <m:t>=x-2</m:t>
          </m:r>
          <m:r>
            <w:rPr>
              <w:i/>
              <w:sz w:val="22"/>
            </w:rPr>
            <w:br/>
          </m:r>
        </m:oMath>
      </m:oMathPara>
    </w:p>
    <w:p w14:paraId="161CB278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9.</w:t>
      </w:r>
    </w:p>
    <w:p w14:paraId="65F77098" w14:textId="77777777" w:rsidR="000F7A15" w:rsidRPr="004B7CE2" w:rsidRDefault="000F7A15" w:rsidP="000F7A15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3x-2</m:t>
              </m:r>
            </m:e>
          </m:rad>
          <m:r>
            <w:rPr>
              <w:rFonts w:ascii="Cambria Math" w:hAnsi="Cambria Math"/>
              <w:sz w:val="22"/>
            </w:rPr>
            <m:t>=4</m:t>
          </m:r>
          <m:r>
            <w:rPr>
              <w:i/>
              <w:sz w:val="22"/>
            </w:rPr>
            <w:br/>
          </m:r>
        </m:oMath>
      </m:oMathPara>
    </w:p>
    <w:p w14:paraId="60A7709A" w14:textId="77777777" w:rsidR="000F7A15" w:rsidRPr="004B7CE2" w:rsidRDefault="000F7A15" w:rsidP="000F7A15">
      <w:pPr>
        <w:rPr>
          <w:b/>
          <w:bCs/>
          <w:sz w:val="22"/>
        </w:rPr>
      </w:pPr>
      <w:r w:rsidRPr="004B7CE2">
        <w:rPr>
          <w:b/>
          <w:bCs/>
          <w:sz w:val="22"/>
        </w:rPr>
        <w:t>Lesson 104 — Completing the Square</w:t>
      </w:r>
    </w:p>
    <w:p w14:paraId="1297A7AE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t>Solve.</w:t>
      </w:r>
    </w:p>
    <w:p w14:paraId="5F08689E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10.</w:t>
      </w:r>
    </w:p>
    <w:p w14:paraId="60A26E42" w14:textId="77777777" w:rsidR="000F7A15" w:rsidRPr="004B7CE2" w:rsidRDefault="000F7A15" w:rsidP="000F7A15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+6x-7=0</m:t>
          </m:r>
          <m:r>
            <w:rPr>
              <w:i/>
              <w:sz w:val="22"/>
            </w:rPr>
            <w:br/>
          </m:r>
        </m:oMath>
      </m:oMathPara>
    </w:p>
    <w:p w14:paraId="526CB34A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11.</w:t>
      </w:r>
    </w:p>
    <w:p w14:paraId="2F270B81" w14:textId="77777777" w:rsidR="000F7A15" w:rsidRPr="004B7CE2" w:rsidRDefault="000F7A15" w:rsidP="000F7A15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+8x+7=0</m:t>
          </m:r>
          <m:r>
            <w:rPr>
              <w:i/>
              <w:sz w:val="22"/>
            </w:rPr>
            <w:br/>
          </m:r>
        </m:oMath>
      </m:oMathPara>
    </w:p>
    <w:p w14:paraId="07F123BE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12.</w:t>
      </w:r>
    </w:p>
    <w:p w14:paraId="48F4D543" w14:textId="77777777" w:rsidR="000F7A15" w:rsidRPr="004B7CE2" w:rsidRDefault="000F7A15" w:rsidP="000F7A15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+8x+6=0</m:t>
          </m:r>
          <m:r>
            <w:rPr>
              <w:i/>
              <w:sz w:val="22"/>
            </w:rPr>
            <w:br/>
          </m:r>
        </m:oMath>
      </m:oMathPara>
    </w:p>
    <w:p w14:paraId="73A64FBE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13.</w:t>
      </w:r>
    </w:p>
    <w:p w14:paraId="4E4E1526" w14:textId="77777777" w:rsidR="000F7A15" w:rsidRPr="004B7CE2" w:rsidRDefault="000F7A15" w:rsidP="000F7A15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-4x-5=0</m:t>
          </m:r>
          <m:r>
            <w:rPr>
              <w:i/>
              <w:sz w:val="22"/>
            </w:rPr>
            <w:br/>
          </m:r>
        </m:oMath>
      </m:oMathPara>
    </w:p>
    <w:p w14:paraId="248E26A7" w14:textId="77777777" w:rsidR="000F7A15" w:rsidRPr="004B7CE2" w:rsidRDefault="000F7A15" w:rsidP="000F7A15">
      <w:pPr>
        <w:rPr>
          <w:b/>
          <w:bCs/>
          <w:sz w:val="22"/>
        </w:rPr>
      </w:pPr>
      <w:r w:rsidRPr="004B7CE2">
        <w:rPr>
          <w:b/>
          <w:bCs/>
          <w:sz w:val="22"/>
        </w:rPr>
        <w:t>Lesson 103 — Rationalizing Denominators</w:t>
      </w:r>
    </w:p>
    <w:p w14:paraId="7C6D91F5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t>Simplify.</w:t>
      </w:r>
    </w:p>
    <w:p w14:paraId="1285542D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14.</w:t>
      </w:r>
    </w:p>
    <w:p w14:paraId="1FFAF2AE" w14:textId="77777777" w:rsidR="000F7A15" w:rsidRPr="004B7CE2" w:rsidRDefault="000F7A15" w:rsidP="000F7A15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793CB6C1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15.</w:t>
      </w:r>
    </w:p>
    <w:p w14:paraId="293BF723" w14:textId="77777777" w:rsidR="000F7A15" w:rsidRPr="004B7CE2" w:rsidRDefault="000F7A15" w:rsidP="000F7A15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7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7C84B847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16.</w:t>
      </w:r>
    </w:p>
    <w:p w14:paraId="0A9E6F56" w14:textId="77777777" w:rsidR="000F7A15" w:rsidRPr="004B7CE2" w:rsidRDefault="000F7A15" w:rsidP="000F7A15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7B21ED50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lastRenderedPageBreak/>
        <w:t>17.</w:t>
      </w:r>
    </w:p>
    <w:p w14:paraId="5F9A034E" w14:textId="77777777" w:rsidR="000F7A15" w:rsidRPr="004B7CE2" w:rsidRDefault="000F7A15" w:rsidP="000F7A15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6</m:t>
              </m:r>
            </m:num>
            <m:den>
              <m:r>
                <w:rPr>
                  <w:rFonts w:ascii="Cambria Math" w:hAnsi="Cambria Math"/>
                  <w:sz w:val="22"/>
                </w:rPr>
                <m:t>5-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rad>
            </m:den>
          </m:f>
          <m:r>
            <w:rPr>
              <w:sz w:val="22"/>
            </w:rPr>
            <w:br/>
          </m:r>
        </m:oMath>
      </m:oMathPara>
    </w:p>
    <w:p w14:paraId="327DC13F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642E07F4">
          <v:rect id="_x0000_i1026" style="width:0;height:1.5pt" o:hralign="center" o:hrstd="t" o:hr="t" fillcolor="#a0a0a0" stroked="f"/>
        </w:pict>
      </w:r>
    </w:p>
    <w:p w14:paraId="1D6B55AC" w14:textId="77777777" w:rsidR="000F7A15" w:rsidRPr="004B7CE2" w:rsidRDefault="000F7A15" w:rsidP="000F7A15">
      <w:pPr>
        <w:rPr>
          <w:b/>
          <w:bCs/>
          <w:sz w:val="22"/>
        </w:rPr>
      </w:pPr>
      <w:r w:rsidRPr="004B7CE2">
        <w:rPr>
          <w:b/>
          <w:bCs/>
          <w:sz w:val="22"/>
        </w:rPr>
        <w:t>Lesson 102 — Solving Quadratics Using Square Roots</w:t>
      </w:r>
    </w:p>
    <w:p w14:paraId="39C25B69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18.</w:t>
      </w:r>
    </w:p>
    <w:p w14:paraId="7039A043" w14:textId="77777777" w:rsidR="000F7A15" w:rsidRPr="004B7CE2" w:rsidRDefault="000F7A15" w:rsidP="000F7A15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=36</m:t>
          </m:r>
          <m:r>
            <w:rPr>
              <w:i/>
              <w:sz w:val="22"/>
            </w:rPr>
            <w:br/>
          </m:r>
        </m:oMath>
      </m:oMathPara>
    </w:p>
    <w:p w14:paraId="6DC6115D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54F403B7">
          <v:rect id="_x0000_i1027" style="width:0;height:1.5pt" o:hralign="center" o:hrstd="t" o:hr="t" fillcolor="#a0a0a0" stroked="f"/>
        </w:pict>
      </w:r>
    </w:p>
    <w:p w14:paraId="629513B2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19.</w:t>
      </w:r>
    </w:p>
    <w:p w14:paraId="0C2177B2" w14:textId="77777777" w:rsidR="000F7A15" w:rsidRPr="004B7CE2" w:rsidRDefault="000F7A15" w:rsidP="000F7A15">
      <w:pPr>
        <w:rPr>
          <w:sz w:val="22"/>
        </w:rPr>
      </w:pPr>
      <m:oMathPara>
        <m:oMath>
          <m:d>
            <m:dPr>
              <m:endChr m:val=""/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x-3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=49</m:t>
              </m:r>
            </m:e>
          </m:d>
          <m:r>
            <w:rPr>
              <w:sz w:val="22"/>
            </w:rPr>
            <w:br/>
          </m:r>
        </m:oMath>
      </m:oMathPara>
    </w:p>
    <w:p w14:paraId="7AF9ADF2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303F68C9">
          <v:rect id="_x0000_i1028" style="width:0;height:1.5pt" o:hralign="center" o:hrstd="t" o:hr="t" fillcolor="#a0a0a0" stroked="f"/>
        </w:pict>
      </w:r>
    </w:p>
    <w:p w14:paraId="5793054A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20.</w:t>
      </w:r>
    </w:p>
    <w:p w14:paraId="3E3EC2C5" w14:textId="77777777" w:rsidR="000F7A15" w:rsidRPr="004B7CE2" w:rsidRDefault="000F7A15" w:rsidP="000F7A15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4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=64</m:t>
          </m:r>
          <m:r>
            <w:rPr>
              <w:i/>
              <w:sz w:val="22"/>
            </w:rPr>
            <w:br/>
          </m:r>
        </m:oMath>
      </m:oMathPara>
    </w:p>
    <w:p w14:paraId="08C2E612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0BA3B0AD">
          <v:rect id="_x0000_i1029" style="width:0;height:1.5pt" o:hralign="center" o:hrstd="t" o:hr="t" fillcolor="#a0a0a0" stroked="f"/>
        </w:pict>
      </w:r>
    </w:p>
    <w:p w14:paraId="38010699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21.</w:t>
      </w:r>
    </w:p>
    <w:p w14:paraId="1A66EF0E" w14:textId="77777777" w:rsidR="000F7A15" w:rsidRPr="004B7CE2" w:rsidRDefault="000F7A15" w:rsidP="000F7A15">
      <w:pPr>
        <w:rPr>
          <w:sz w:val="22"/>
        </w:rPr>
      </w:pPr>
      <m:oMathPara>
        <m:oMath>
          <m:d>
            <m:dPr>
              <m:endChr m:val=""/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x+5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=25</m:t>
              </m:r>
            </m:e>
          </m:d>
          <m:r>
            <w:rPr>
              <w:sz w:val="22"/>
            </w:rPr>
            <w:br/>
          </m:r>
        </m:oMath>
      </m:oMathPara>
    </w:p>
    <w:p w14:paraId="79EDACE5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21BDA588">
          <v:rect id="_x0000_i1030" style="width:0;height:1.5pt" o:hralign="center" o:hrstd="t" o:hr="t" fillcolor="#a0a0a0" stroked="f"/>
        </w:pict>
      </w:r>
    </w:p>
    <w:p w14:paraId="2E0ED1F7" w14:textId="77777777" w:rsidR="000F7A15" w:rsidRPr="004B7CE2" w:rsidRDefault="000F7A15" w:rsidP="000F7A15">
      <w:pPr>
        <w:rPr>
          <w:b/>
          <w:bCs/>
          <w:sz w:val="22"/>
        </w:rPr>
      </w:pPr>
      <w:r w:rsidRPr="004B7CE2">
        <w:rPr>
          <w:b/>
          <w:bCs/>
          <w:sz w:val="22"/>
        </w:rPr>
        <w:t>Lesson 99 — Rational Equations</w:t>
      </w:r>
    </w:p>
    <w:p w14:paraId="0999C57A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t>Solve.</w:t>
      </w:r>
    </w:p>
    <w:p w14:paraId="6B399D81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22.</w:t>
      </w:r>
    </w:p>
    <w:p w14:paraId="1C5C42F2" w14:textId="77777777" w:rsidR="000F7A15" w:rsidRPr="004B7CE2" w:rsidRDefault="000F7A15" w:rsidP="000F7A15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9</m:t>
              </m:r>
            </m:num>
            <m:den>
              <m:r>
                <w:rPr>
                  <w:rFonts w:ascii="Cambria Math" w:hAnsi="Cambria Math"/>
                  <w:sz w:val="22"/>
                </w:rPr>
                <m:t>6</m:t>
              </m:r>
            </m:den>
          </m:f>
          <m:r>
            <w:rPr>
              <w:sz w:val="22"/>
            </w:rPr>
            <w:br/>
          </m:r>
        </m:oMath>
      </m:oMathPara>
    </w:p>
    <w:p w14:paraId="1A80F2BE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03840D3B">
          <v:rect id="_x0000_i1031" style="width:0;height:1.5pt" o:hralign="center" o:hrstd="t" o:hr="t" fillcolor="#a0a0a0" stroked="f"/>
        </w:pict>
      </w:r>
    </w:p>
    <w:p w14:paraId="5FED18AC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23.</w:t>
      </w:r>
    </w:p>
    <w:p w14:paraId="25D85A6C" w14:textId="77777777" w:rsidR="000F7A15" w:rsidRPr="004B7CE2" w:rsidRDefault="000F7A15" w:rsidP="000F7A15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x-2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10</m:t>
              </m:r>
            </m:num>
            <m:den>
              <m:r>
                <w:rPr>
                  <w:rFonts w:ascii="Cambria Math" w:hAnsi="Cambria Math"/>
                  <w:sz w:val="22"/>
                </w:rPr>
                <m:t>8</m:t>
              </m:r>
            </m:den>
          </m:f>
          <m:r>
            <w:rPr>
              <w:sz w:val="22"/>
            </w:rPr>
            <w:br/>
          </m:r>
        </m:oMath>
      </m:oMathPara>
    </w:p>
    <w:p w14:paraId="7811B633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7BFC3419">
          <v:rect id="_x0000_i1032" style="width:0;height:1.5pt" o:hralign="center" o:hrstd="t" o:hr="t" fillcolor="#a0a0a0" stroked="f"/>
        </w:pict>
      </w:r>
    </w:p>
    <w:p w14:paraId="5A87C1FB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24.</w:t>
      </w:r>
    </w:p>
    <w:p w14:paraId="252992FA" w14:textId="77777777" w:rsidR="000F7A15" w:rsidRPr="004B7CE2" w:rsidRDefault="000F7A15" w:rsidP="000F7A15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x+1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x+1</m:t>
              </m:r>
            </m:den>
          </m:f>
          <m:r>
            <w:rPr>
              <w:rFonts w:ascii="Cambria Math" w:hAnsi="Cambria Math"/>
              <w:sz w:val="22"/>
            </w:rPr>
            <m:t>=3</m:t>
          </m:r>
          <m:r>
            <w:rPr>
              <w:i/>
              <w:sz w:val="22"/>
            </w:rPr>
            <w:br/>
          </m:r>
        </m:oMath>
      </m:oMathPara>
    </w:p>
    <w:p w14:paraId="46F83DA9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15678E9B">
          <v:rect id="_x0000_i1033" style="width:0;height:1.5pt" o:hralign="center" o:hrstd="t" o:hr="t" fillcolor="#a0a0a0" stroked="f"/>
        </w:pict>
      </w:r>
    </w:p>
    <w:p w14:paraId="3C62691E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25.</w:t>
      </w:r>
    </w:p>
    <w:p w14:paraId="26676CE1" w14:textId="77777777" w:rsidR="000F7A15" w:rsidRPr="004B7CE2" w:rsidRDefault="000F7A15" w:rsidP="000F7A15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7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14</m:t>
              </m:r>
            </m:num>
            <m:den>
              <m:r>
                <w:rPr>
                  <w:rFonts w:ascii="Cambria Math" w:hAnsi="Cambria Math"/>
                  <w:sz w:val="22"/>
                </w:rPr>
                <m:t>x+2</m:t>
              </m:r>
            </m:den>
          </m:f>
          <m:r>
            <w:rPr>
              <w:sz w:val="22"/>
            </w:rPr>
            <w:br/>
          </m:r>
        </m:oMath>
      </m:oMathPara>
    </w:p>
    <w:p w14:paraId="68C8CA6E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40D69CF6">
          <v:rect id="_x0000_i1034" style="width:0;height:1.5pt" o:hralign="center" o:hrstd="t" o:hr="t" fillcolor="#a0a0a0" stroked="f"/>
        </w:pict>
      </w:r>
    </w:p>
    <w:p w14:paraId="7A0ABDDE" w14:textId="77777777" w:rsidR="000F7A15" w:rsidRPr="004B7CE2" w:rsidRDefault="000F7A15" w:rsidP="000F7A15">
      <w:pPr>
        <w:rPr>
          <w:b/>
          <w:bCs/>
          <w:sz w:val="22"/>
        </w:rPr>
      </w:pPr>
      <w:r w:rsidRPr="004B7CE2">
        <w:rPr>
          <w:b/>
          <w:bCs/>
          <w:sz w:val="22"/>
        </w:rPr>
        <w:t>Lesson 98 — Quadratic Equations by Factoring</w:t>
      </w:r>
    </w:p>
    <w:p w14:paraId="0922DAAC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t>Solve.</w:t>
      </w:r>
    </w:p>
    <w:p w14:paraId="192BB70D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26.</w:t>
      </w:r>
    </w:p>
    <w:p w14:paraId="3D1A3AE6" w14:textId="77777777" w:rsidR="000F7A15" w:rsidRPr="004B7CE2" w:rsidRDefault="000F7A15" w:rsidP="000F7A15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-9x+20=0</m:t>
          </m:r>
          <m:r>
            <w:rPr>
              <w:i/>
              <w:sz w:val="22"/>
            </w:rPr>
            <w:br/>
          </m:r>
        </m:oMath>
      </m:oMathPara>
    </w:p>
    <w:p w14:paraId="325266D7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04505C3E">
          <v:rect id="_x0000_i1035" style="width:0;height:1.5pt" o:hralign="center" o:hrstd="t" o:hr="t" fillcolor="#a0a0a0" stroked="f"/>
        </w:pict>
      </w:r>
    </w:p>
    <w:p w14:paraId="1E40256B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27.</w:t>
      </w:r>
    </w:p>
    <w:p w14:paraId="1DE82F26" w14:textId="77777777" w:rsidR="000F7A15" w:rsidRPr="004B7CE2" w:rsidRDefault="000F7A15" w:rsidP="000F7A15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-7x-4=0</m:t>
          </m:r>
          <m:r>
            <w:rPr>
              <w:i/>
              <w:sz w:val="22"/>
            </w:rPr>
            <w:br/>
          </m:r>
        </m:oMath>
      </m:oMathPara>
    </w:p>
    <w:p w14:paraId="6F657DE6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19EF65F5">
          <v:rect id="_x0000_i1036" style="width:0;height:1.5pt" o:hralign="center" o:hrstd="t" o:hr="t" fillcolor="#a0a0a0" stroked="f"/>
        </w:pict>
      </w:r>
    </w:p>
    <w:p w14:paraId="239BCA21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28.</w:t>
      </w:r>
    </w:p>
    <w:p w14:paraId="2AA62B48" w14:textId="77777777" w:rsidR="000F7A15" w:rsidRPr="004B7CE2" w:rsidRDefault="000F7A15" w:rsidP="000F7A15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-16=0</m:t>
          </m:r>
          <m:r>
            <w:rPr>
              <w:i/>
              <w:sz w:val="22"/>
            </w:rPr>
            <w:br/>
          </m:r>
        </m:oMath>
      </m:oMathPara>
    </w:p>
    <w:p w14:paraId="43D73416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10271AA9">
          <v:rect id="_x0000_i1037" style="width:0;height:1.5pt" o:hralign="center" o:hrstd="t" o:hr="t" fillcolor="#a0a0a0" stroked="f"/>
        </w:pict>
      </w:r>
    </w:p>
    <w:p w14:paraId="31F5FC0C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29.</w:t>
      </w:r>
    </w:p>
    <w:p w14:paraId="44D319D9" w14:textId="77777777" w:rsidR="000F7A15" w:rsidRPr="004B7CE2" w:rsidRDefault="000F7A15" w:rsidP="000F7A15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-12x=0</m:t>
          </m:r>
          <m:r>
            <w:rPr>
              <w:i/>
              <w:sz w:val="22"/>
            </w:rPr>
            <w:br/>
          </m:r>
        </m:oMath>
      </m:oMathPara>
    </w:p>
    <w:p w14:paraId="71936A3A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473670C7">
          <v:rect id="_x0000_i1038" style="width:0;height:1.5pt" o:hralign="center" o:hrstd="t" o:hr="t" fillcolor="#a0a0a0" stroked="f"/>
        </w:pict>
      </w:r>
    </w:p>
    <w:p w14:paraId="3F5F2F74" w14:textId="77777777" w:rsidR="000F7A15" w:rsidRPr="004B7CE2" w:rsidRDefault="000F7A15" w:rsidP="000F7A15">
      <w:pPr>
        <w:rPr>
          <w:sz w:val="22"/>
        </w:rPr>
      </w:pPr>
      <w:r w:rsidRPr="004B7CE2">
        <w:rPr>
          <w:b/>
          <w:bCs/>
          <w:sz w:val="22"/>
        </w:rPr>
        <w:t>30.</w:t>
      </w:r>
    </w:p>
    <w:p w14:paraId="41AC3CB3" w14:textId="77777777" w:rsidR="000F7A15" w:rsidRPr="004B7CE2" w:rsidRDefault="000F7A15" w:rsidP="000F7A15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+5x+6=0</m:t>
          </m:r>
          <m:r>
            <w:rPr>
              <w:i/>
              <w:sz w:val="22"/>
            </w:rPr>
            <w:br/>
          </m:r>
        </m:oMath>
      </m:oMathPara>
    </w:p>
    <w:p w14:paraId="07A1646A" w14:textId="77777777" w:rsidR="000F7A15" w:rsidRPr="004B7CE2" w:rsidRDefault="000F7A15" w:rsidP="000F7A15">
      <w:pPr>
        <w:rPr>
          <w:sz w:val="22"/>
        </w:rPr>
      </w:pPr>
      <w:r w:rsidRPr="004B7CE2">
        <w:rPr>
          <w:sz w:val="22"/>
        </w:rPr>
        <w:pict w14:anchorId="0E9162A7">
          <v:rect id="_x0000_i1039" style="width:0;height:1.5pt" o:hralign="center" o:hrstd="t" o:hr="t" fillcolor="#a0a0a0" stroked="f"/>
        </w:pict>
      </w:r>
    </w:p>
    <w:p w14:paraId="42D3EA7C" w14:textId="77777777" w:rsidR="00622B98" w:rsidRDefault="00622B98"/>
    <w:sectPr w:rsidR="00622B98" w:rsidSect="000F7A1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15"/>
    <w:rsid w:val="000F7A15"/>
    <w:rsid w:val="00463750"/>
    <w:rsid w:val="00622B98"/>
    <w:rsid w:val="00AE49E4"/>
    <w:rsid w:val="00B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44C1"/>
  <w15:chartTrackingRefBased/>
  <w15:docId w15:val="{4E898EC7-FEE1-489E-A22B-64D518D6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15"/>
  </w:style>
  <w:style w:type="paragraph" w:styleId="Heading1">
    <w:name w:val="heading 1"/>
    <w:basedOn w:val="Normal"/>
    <w:next w:val="Normal"/>
    <w:link w:val="Heading1Char"/>
    <w:uiPriority w:val="9"/>
    <w:qFormat/>
    <w:rsid w:val="000F7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A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A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A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A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A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A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A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A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A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A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A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A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A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A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A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A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2026-03-12T16:11:00Z</dcterms:created>
  <dcterms:modified xsi:type="dcterms:W3CDTF">2026-03-12T16:12:00Z</dcterms:modified>
</cp:coreProperties>
</file>