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7831" w14:textId="77777777" w:rsidR="00F119BD" w:rsidRPr="00191A19" w:rsidRDefault="00F119BD" w:rsidP="00F119BD">
      <w:pPr>
        <w:rPr>
          <w:b/>
          <w:bCs/>
        </w:rPr>
      </w:pPr>
      <w:r>
        <w:rPr>
          <w:b/>
          <w:bCs/>
        </w:rPr>
        <w:t xml:space="preserve">Lesson 84; </w:t>
      </w:r>
      <w:r w:rsidRPr="00191A19">
        <w:rPr>
          <w:b/>
          <w:bCs/>
        </w:rPr>
        <w:t>Algebra I Mixed Practice – Quadratics &amp; Review</w:t>
      </w:r>
    </w:p>
    <w:p w14:paraId="1BD1E2AB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t>🔷</w:t>
      </w:r>
      <w:r w:rsidRPr="00191A19">
        <w:rPr>
          <w:b/>
          <w:bCs/>
        </w:rPr>
        <w:t xml:space="preserve"> Part A – Identifying Quadratic Functions (1–6)</w:t>
      </w:r>
    </w:p>
    <w:p w14:paraId="5DF17F21" w14:textId="77777777" w:rsidR="00F119BD" w:rsidRPr="00191A19" w:rsidRDefault="00F119BD" w:rsidP="00F119BD">
      <w:r w:rsidRPr="00191A19">
        <w:t xml:space="preserve">State </w:t>
      </w:r>
      <w:r w:rsidRPr="00191A19">
        <w:rPr>
          <w:b/>
          <w:bCs/>
        </w:rPr>
        <w:t>Quadratic or Not Quadratic</w:t>
      </w:r>
      <w:r w:rsidRPr="00191A19">
        <w:t>.</w:t>
      </w:r>
    </w:p>
    <w:p w14:paraId="14A6F9FF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-5x+1</m:t>
        </m:r>
      </m:oMath>
    </w:p>
    <w:p w14:paraId="64D1596A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+2x</m:t>
        </m:r>
      </m:oMath>
    </w:p>
    <w:p w14:paraId="4E603709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</m:t>
        </m:r>
      </m:oMath>
    </w:p>
    <w:p w14:paraId="5C2C33F4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y=6x-9</m:t>
        </m:r>
      </m:oMath>
    </w:p>
    <w:p w14:paraId="26D1EFC2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+4x+4</m:t>
        </m:r>
      </m:oMath>
    </w:p>
    <w:p w14:paraId="5EE7B054" w14:textId="77777777" w:rsidR="00F119BD" w:rsidRPr="00191A19" w:rsidRDefault="00F119BD" w:rsidP="00F119B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+2</m:t>
        </m:r>
      </m:oMath>
    </w:p>
    <w:p w14:paraId="796471F6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t>🔷</w:t>
      </w:r>
      <w:r w:rsidRPr="00191A19">
        <w:rPr>
          <w:b/>
          <w:bCs/>
        </w:rPr>
        <w:t xml:space="preserve"> Part B – Tables &amp; Direction (Graph by Table) (7–12)</w:t>
      </w:r>
    </w:p>
    <w:p w14:paraId="1D74D657" w14:textId="77777777" w:rsidR="00F119BD" w:rsidRPr="00191A19" w:rsidRDefault="00F119BD" w:rsidP="00F119BD">
      <w:r w:rsidRPr="00191A19">
        <w:t xml:space="preserve">Make a table for </w:t>
      </w:r>
      <m:oMath>
        <m:r>
          <w:rPr>
            <w:rFonts w:ascii="Cambria Math" w:hAnsi="Cambria Math"/>
          </w:rPr>
          <m:t>x=-2,-1,0,1,2</m:t>
        </m:r>
      </m:oMath>
      <w:r w:rsidRPr="00191A19">
        <w:t>.</w:t>
      </w:r>
      <w:r w:rsidRPr="00191A19">
        <w:br/>
        <w:t xml:space="preserve">Then state </w:t>
      </w:r>
      <w:proofErr w:type="gramStart"/>
      <w:r w:rsidRPr="00191A19">
        <w:rPr>
          <w:b/>
          <w:bCs/>
        </w:rPr>
        <w:t>opens up</w:t>
      </w:r>
      <w:proofErr w:type="gramEnd"/>
      <w:r w:rsidRPr="00191A19">
        <w:rPr>
          <w:b/>
          <w:bCs/>
        </w:rPr>
        <w:t xml:space="preserve"> or down</w:t>
      </w:r>
      <w:r w:rsidRPr="00191A19">
        <w:t>.</w:t>
      </w:r>
    </w:p>
    <w:p w14:paraId="264F97B5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67BB4E6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</m:oMath>
    </w:p>
    <w:p w14:paraId="62D7B398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</w:p>
    <w:p w14:paraId="0811B879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</m:t>
        </m:r>
      </m:oMath>
    </w:p>
    <w:p w14:paraId="2ADE9CCD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</m:t>
        </m:r>
      </m:oMath>
    </w:p>
    <w:p w14:paraId="393229B5" w14:textId="77777777" w:rsidR="00F119BD" w:rsidRPr="00191A19" w:rsidRDefault="00F119BD" w:rsidP="00F119BD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-2x-1</m:t>
        </m:r>
      </m:oMath>
    </w:p>
    <w:p w14:paraId="5476D84C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t>🔷</w:t>
      </w:r>
      <w:r w:rsidRPr="00191A19">
        <w:rPr>
          <w:b/>
          <w:bCs/>
        </w:rPr>
        <w:t xml:space="preserve"> Part C – Factoring Special Products (13–18)</w:t>
      </w:r>
    </w:p>
    <w:p w14:paraId="6E54C9C0" w14:textId="77777777" w:rsidR="00F119BD" w:rsidRPr="00191A19" w:rsidRDefault="00F119BD" w:rsidP="00F119BD">
      <w:r w:rsidRPr="00191A19">
        <w:t>Factor completely.</w:t>
      </w:r>
    </w:p>
    <w:p w14:paraId="45CCCB67" w14:textId="77777777" w:rsidR="00F119BD" w:rsidRPr="00191A19" w:rsidRDefault="00F119BD" w:rsidP="00F119BD">
      <w:pPr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</m:t>
        </m:r>
      </m:oMath>
    </w:p>
    <w:p w14:paraId="5CA4039C" w14:textId="77777777" w:rsidR="00F119BD" w:rsidRPr="00191A19" w:rsidRDefault="00F119BD" w:rsidP="00F119BD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</m:t>
        </m:r>
      </m:oMath>
    </w:p>
    <w:p w14:paraId="1B2B65AB" w14:textId="77777777" w:rsidR="00F119BD" w:rsidRPr="00191A19" w:rsidRDefault="00F119BD" w:rsidP="00F119BD">
      <w:pPr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+10x+25</m:t>
        </m:r>
      </m:oMath>
    </w:p>
    <w:p w14:paraId="6AE81D79" w14:textId="77777777" w:rsidR="00F119BD" w:rsidRPr="00191A19" w:rsidRDefault="00F119BD" w:rsidP="00F119BD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-12x+9</m:t>
        </m:r>
      </m:oMath>
    </w:p>
    <w:p w14:paraId="65BF8851" w14:textId="77777777" w:rsidR="00F119BD" w:rsidRPr="00191A19" w:rsidRDefault="00F119BD" w:rsidP="00F119BD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49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14:paraId="7FDD71D9" w14:textId="77777777" w:rsidR="00F119BD" w:rsidRPr="00191A19" w:rsidRDefault="00F119BD" w:rsidP="00F119BD">
      <w:pPr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-6x+9</m:t>
        </m:r>
      </m:oMath>
    </w:p>
    <w:p w14:paraId="6D659DA5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lastRenderedPageBreak/>
        <w:t>🔷</w:t>
      </w:r>
      <w:r w:rsidRPr="00191A19">
        <w:rPr>
          <w:b/>
          <w:bCs/>
        </w:rPr>
        <w:t xml:space="preserve"> Part D – Factor Trinomials (GCF first!) (19–23)</w:t>
      </w:r>
    </w:p>
    <w:p w14:paraId="6E5DC10B" w14:textId="77777777" w:rsidR="00F119BD" w:rsidRPr="00191A19" w:rsidRDefault="00F119BD" w:rsidP="00F119BD">
      <w:r w:rsidRPr="00191A19">
        <w:t>Factor completely.</w:t>
      </w:r>
    </w:p>
    <w:p w14:paraId="1DC3B7D0" w14:textId="77777777" w:rsidR="00F119BD" w:rsidRPr="00191A19" w:rsidRDefault="00F119BD" w:rsidP="00F119BD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+9x+6</m:t>
        </m:r>
      </m:oMath>
    </w:p>
    <w:p w14:paraId="786F60EE" w14:textId="77777777" w:rsidR="00F119BD" w:rsidRPr="00191A19" w:rsidRDefault="00F119BD" w:rsidP="00F119BD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-15x-20</m:t>
        </m:r>
      </m:oMath>
    </w:p>
    <w:p w14:paraId="63E67768" w14:textId="77777777" w:rsidR="00F119BD" w:rsidRPr="00191A19" w:rsidRDefault="00F119BD" w:rsidP="00F119BD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</m:t>
        </m:r>
      </m:oMath>
    </w:p>
    <w:p w14:paraId="1B7FAED2" w14:textId="77777777" w:rsidR="00F119BD" w:rsidRPr="00191A19" w:rsidRDefault="00F119BD" w:rsidP="00F119BD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+18x</m:t>
        </m:r>
      </m:oMath>
    </w:p>
    <w:p w14:paraId="0C626032" w14:textId="77777777" w:rsidR="00F119BD" w:rsidRPr="00191A19" w:rsidRDefault="00F119BD" w:rsidP="00F119BD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-14x+24</m:t>
        </m:r>
      </m:oMath>
    </w:p>
    <w:p w14:paraId="35111098" w14:textId="77777777" w:rsidR="00F119BD" w:rsidRPr="00191A19" w:rsidRDefault="00F119BD" w:rsidP="00F119BD">
      <w:r>
        <w:pict w14:anchorId="186E1C23">
          <v:rect id="_x0000_i1025" style="width:0;height:1.5pt" o:hralign="center" o:hrstd="t" o:hr="t" fillcolor="#a0a0a0" stroked="f"/>
        </w:pict>
      </w:r>
    </w:p>
    <w:p w14:paraId="6AB6540F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t>🔷</w:t>
      </w:r>
      <w:r w:rsidRPr="00191A19">
        <w:rPr>
          <w:b/>
          <w:bCs/>
        </w:rPr>
        <w:t xml:space="preserve"> Part E – Inequalities with Variables on Both Sides (24–27)</w:t>
      </w:r>
    </w:p>
    <w:p w14:paraId="6FC3B02B" w14:textId="77777777" w:rsidR="00F119BD" w:rsidRPr="00191A19" w:rsidRDefault="00F119BD" w:rsidP="00F119BD">
      <w:r w:rsidRPr="00191A19">
        <w:t>Solve.</w:t>
      </w:r>
    </w:p>
    <w:p w14:paraId="414A50F7" w14:textId="77777777" w:rsidR="00F119BD" w:rsidRPr="00191A19" w:rsidRDefault="00F119BD" w:rsidP="00F119BD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4x+3&gt;2x+9</m:t>
        </m:r>
      </m:oMath>
    </w:p>
    <w:p w14:paraId="5B10EA92" w14:textId="77777777" w:rsidR="00F119BD" w:rsidRPr="00191A19" w:rsidRDefault="00F119BD" w:rsidP="00F119BD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5x-7≤2x+8</m:t>
        </m:r>
      </m:oMath>
    </w:p>
    <w:p w14:paraId="3303D0E3" w14:textId="77777777" w:rsidR="00F119BD" w:rsidRPr="00191A19" w:rsidRDefault="00F119BD" w:rsidP="00F119BD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3(x-2)&gt;2x+1</m:t>
        </m:r>
      </m:oMath>
    </w:p>
    <w:p w14:paraId="347152E2" w14:textId="77777777" w:rsidR="00F119BD" w:rsidRPr="00191A19" w:rsidRDefault="00F119BD" w:rsidP="00F119BD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6x+4≤2(2x+5)</m:t>
        </m:r>
      </m:oMath>
    </w:p>
    <w:p w14:paraId="7A856756" w14:textId="77777777" w:rsidR="00F119BD" w:rsidRPr="00191A19" w:rsidRDefault="00F119BD" w:rsidP="00F119BD">
      <w:r>
        <w:pict w14:anchorId="533A2BAD">
          <v:rect id="_x0000_i1026" style="width:0;height:1.5pt" o:hralign="center" o:hrstd="t" o:hr="t" fillcolor="#a0a0a0" stroked="f"/>
        </w:pict>
      </w:r>
    </w:p>
    <w:p w14:paraId="6ADA5A22" w14:textId="77777777" w:rsidR="00F119BD" w:rsidRPr="00191A19" w:rsidRDefault="00F119BD" w:rsidP="00F119BD">
      <w:pPr>
        <w:rPr>
          <w:b/>
          <w:bCs/>
        </w:rPr>
      </w:pPr>
      <w:r w:rsidRPr="00191A19">
        <w:rPr>
          <w:rFonts w:ascii="Segoe UI Emoji" w:hAnsi="Segoe UI Emoji" w:cs="Segoe UI Emoji"/>
          <w:b/>
          <w:bCs/>
        </w:rPr>
        <w:t>🔷</w:t>
      </w:r>
      <w:r w:rsidRPr="00191A19">
        <w:rPr>
          <w:b/>
          <w:bCs/>
        </w:rPr>
        <w:t xml:space="preserve"> Part F – Multi-Step Compound Inequalities (28–30)</w:t>
      </w:r>
    </w:p>
    <w:p w14:paraId="55C0A8FC" w14:textId="77777777" w:rsidR="00F119BD" w:rsidRPr="00191A19" w:rsidRDefault="00F119BD" w:rsidP="00F119BD">
      <w:r w:rsidRPr="00191A19">
        <w:t>Solve and write in interval notation.</w:t>
      </w:r>
    </w:p>
    <w:p w14:paraId="5B1FB545" w14:textId="77777777" w:rsidR="00F119BD" w:rsidRPr="00191A19" w:rsidRDefault="00F119BD" w:rsidP="00F119BD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-2&lt;3x-1≤8</m:t>
        </m:r>
      </m:oMath>
    </w:p>
    <w:p w14:paraId="6A79FD38" w14:textId="77777777" w:rsidR="00F119BD" w:rsidRPr="00191A19" w:rsidRDefault="00F119BD" w:rsidP="00F119BD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5≤2x+3&lt;13</m:t>
        </m:r>
      </m:oMath>
    </w:p>
    <w:p w14:paraId="64F42F6C" w14:textId="77777777" w:rsidR="00F119BD" w:rsidRPr="00191A19" w:rsidRDefault="00F119BD" w:rsidP="00F119BD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-4≤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+1&lt;3</m:t>
        </m:r>
      </m:oMath>
    </w:p>
    <w:p w14:paraId="06CC3986" w14:textId="77777777" w:rsidR="00F119BD" w:rsidRDefault="00F119BD" w:rsidP="00F119BD"/>
    <w:p w14:paraId="6248C18C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F33"/>
    <w:multiLevelType w:val="multilevel"/>
    <w:tmpl w:val="6DB41B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05C3"/>
    <w:multiLevelType w:val="multilevel"/>
    <w:tmpl w:val="881E51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E6CF6"/>
    <w:multiLevelType w:val="multilevel"/>
    <w:tmpl w:val="DED63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653A4"/>
    <w:multiLevelType w:val="multilevel"/>
    <w:tmpl w:val="22BE41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5109A"/>
    <w:multiLevelType w:val="multilevel"/>
    <w:tmpl w:val="418CF9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B5471"/>
    <w:multiLevelType w:val="multilevel"/>
    <w:tmpl w:val="7054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88531">
    <w:abstractNumId w:val="5"/>
  </w:num>
  <w:num w:numId="2" w16cid:durableId="1650744963">
    <w:abstractNumId w:val="2"/>
  </w:num>
  <w:num w:numId="3" w16cid:durableId="1635793751">
    <w:abstractNumId w:val="1"/>
  </w:num>
  <w:num w:numId="4" w16cid:durableId="1144152649">
    <w:abstractNumId w:val="0"/>
  </w:num>
  <w:num w:numId="5" w16cid:durableId="1287391953">
    <w:abstractNumId w:val="3"/>
  </w:num>
  <w:num w:numId="6" w16cid:durableId="1077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BD"/>
    <w:rsid w:val="00077F7A"/>
    <w:rsid w:val="005E1E0A"/>
    <w:rsid w:val="006E1B87"/>
    <w:rsid w:val="006E4514"/>
    <w:rsid w:val="007856C4"/>
    <w:rsid w:val="00A81A04"/>
    <w:rsid w:val="00AE0934"/>
    <w:rsid w:val="00C10B07"/>
    <w:rsid w:val="00F119BD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C005"/>
  <w15:chartTrackingRefBased/>
  <w15:docId w15:val="{5F86867D-8322-4119-9480-8026B15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BD"/>
  </w:style>
  <w:style w:type="paragraph" w:styleId="Heading1">
    <w:name w:val="heading 1"/>
    <w:basedOn w:val="Normal"/>
    <w:next w:val="Normal"/>
    <w:link w:val="Heading1Char"/>
    <w:uiPriority w:val="9"/>
    <w:qFormat/>
    <w:rsid w:val="00F1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>KPBSD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2026-02-13T19:21:00Z</dcterms:created>
  <dcterms:modified xsi:type="dcterms:W3CDTF">2026-02-13T19:21:00Z</dcterms:modified>
</cp:coreProperties>
</file>